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11" w:rsidRDefault="000A188A">
      <w:pPr>
        <w:spacing w:after="260" w:line="228" w:lineRule="auto"/>
        <w:ind w:left="5499"/>
        <w:jc w:val="right"/>
      </w:pPr>
      <w:r>
        <w:rPr>
          <w:rFonts w:eastAsia="Calibri" w:cs="Calibri"/>
        </w:rPr>
        <w:t xml:space="preserve">   </w:t>
      </w:r>
      <w:r>
        <w:rPr>
          <w:rFonts w:ascii="Times New Roman" w:eastAsia="Times New Roman" w:hAnsi="Times New Roman" w:cs="Times New Roman"/>
          <w:color w:val="181717"/>
          <w:sz w:val="20"/>
        </w:rPr>
        <w:t>Załą</w:t>
      </w:r>
      <w:r w:rsidR="00EA08F0">
        <w:rPr>
          <w:rFonts w:ascii="Times New Roman" w:eastAsia="Times New Roman" w:hAnsi="Times New Roman" w:cs="Times New Roman"/>
          <w:color w:val="181717"/>
          <w:sz w:val="20"/>
        </w:rPr>
        <w:t xml:space="preserve">cznik nr  5 do </w:t>
      </w:r>
      <w:r w:rsidR="001C4347" w:rsidRPr="001C4347">
        <w:rPr>
          <w:rFonts w:ascii="Times New Roman" w:eastAsia="Times New Roman" w:hAnsi="Times New Roman" w:cs="Times New Roman"/>
          <w:sz w:val="20"/>
        </w:rPr>
        <w:t>Zarządzenia nr 73/2025</w:t>
      </w:r>
      <w:r w:rsidRPr="001C4347">
        <w:rPr>
          <w:rFonts w:ascii="Times New Roman" w:eastAsia="Times New Roman" w:hAnsi="Times New Roman" w:cs="Times New Roman"/>
          <w:sz w:val="20"/>
        </w:rPr>
        <w:br/>
        <w:t>Wójta Gminy Sułoszowa</w:t>
      </w:r>
      <w:r w:rsidRPr="001C4347">
        <w:rPr>
          <w:rFonts w:ascii="Times New Roman" w:eastAsia="Times New Roman" w:hAnsi="Times New Roman" w:cs="Times New Roman"/>
          <w:sz w:val="20"/>
        </w:rPr>
        <w:br/>
        <w:t xml:space="preserve"> z dnia </w:t>
      </w:r>
      <w:r w:rsidR="001C4347" w:rsidRPr="001C4347">
        <w:rPr>
          <w:rFonts w:ascii="Times New Roman" w:eastAsia="Times New Roman" w:hAnsi="Times New Roman" w:cs="Times New Roman"/>
          <w:sz w:val="20"/>
        </w:rPr>
        <w:t>2 grudnia 2025</w:t>
      </w:r>
      <w:r w:rsidRPr="001C4347">
        <w:rPr>
          <w:rFonts w:ascii="Times New Roman" w:eastAsia="Times New Roman" w:hAnsi="Times New Roman" w:cs="Times New Roman"/>
          <w:sz w:val="20"/>
        </w:rPr>
        <w:t>r.</w:t>
      </w:r>
    </w:p>
    <w:p w:rsidR="00550911" w:rsidRDefault="00550911"/>
    <w:p w:rsidR="00550911" w:rsidRDefault="000A188A">
      <w:pPr>
        <w:jc w:val="center"/>
      </w:pPr>
      <w:r>
        <w:rPr>
          <w:rFonts w:ascii="Times New Roman" w:hAnsi="Times New Roman" w:cs="Times New Roman"/>
          <w:b/>
          <w:bCs/>
        </w:rPr>
        <w:t>Karta Indywidualnej oceny ofert</w:t>
      </w:r>
      <w:r>
        <w:rPr>
          <w:rFonts w:ascii="Times New Roman" w:hAnsi="Times New Roman" w:cs="Times New Roman"/>
          <w:b/>
          <w:bCs/>
        </w:rPr>
        <w:br/>
        <w:t xml:space="preserve">na realizację zadania publicznego z zakresu ustawy o pomocy społecznej pt.: „Prowadzenie Klubu Senior + na terenie Gminy Sułoszowa, w </w:t>
      </w:r>
      <w:r w:rsidR="00333157">
        <w:rPr>
          <w:rFonts w:ascii="Times New Roman" w:hAnsi="Times New Roman" w:cs="Times New Roman"/>
          <w:b/>
          <w:bCs/>
        </w:rPr>
        <w:t>2026</w:t>
      </w:r>
      <w:r>
        <w:rPr>
          <w:rFonts w:ascii="Times New Roman" w:hAnsi="Times New Roman" w:cs="Times New Roman"/>
          <w:b/>
          <w:bCs/>
        </w:rPr>
        <w:t xml:space="preserve"> r.”</w:t>
      </w:r>
    </w:p>
    <w:p w:rsidR="00550911" w:rsidRDefault="00550911"/>
    <w:p w:rsidR="00550911" w:rsidRDefault="000A188A">
      <w:r>
        <w:rPr>
          <w:rFonts w:ascii="Times New Roman" w:hAnsi="Times New Roman" w:cs="Times New Roman"/>
          <w:b/>
          <w:bCs/>
          <w:sz w:val="20"/>
          <w:szCs w:val="20"/>
        </w:rPr>
        <w:t>Imię i Nazwisko członka Komisji Konkursowej    ……….............................................................................</w:t>
      </w:r>
    </w:p>
    <w:p w:rsidR="00550911" w:rsidRDefault="000A188A">
      <w:r>
        <w:rPr>
          <w:rFonts w:ascii="Times New Roman" w:hAnsi="Times New Roman" w:cs="Times New Roman"/>
          <w:b/>
          <w:bCs/>
          <w:sz w:val="20"/>
          <w:szCs w:val="20"/>
        </w:rPr>
        <w:br/>
        <w:t>Numer członka Komisji Konkursowej ……….......</w:t>
      </w:r>
    </w:p>
    <w:p w:rsidR="00550911" w:rsidRDefault="000A188A">
      <w:r>
        <w:rPr>
          <w:rFonts w:eastAsia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t>Data posiedzenia Komisji…………..…………………….</w:t>
      </w:r>
    </w:p>
    <w:tbl>
      <w:tblPr>
        <w:tblW w:w="0" w:type="auto"/>
        <w:tblInd w:w="-10" w:type="dxa"/>
        <w:tblLayout w:type="fixed"/>
        <w:tblLook w:val="0000"/>
      </w:tblPr>
      <w:tblGrid>
        <w:gridCol w:w="561"/>
        <w:gridCol w:w="1967"/>
        <w:gridCol w:w="1418"/>
        <w:gridCol w:w="1248"/>
        <w:gridCol w:w="1549"/>
        <w:gridCol w:w="1726"/>
        <w:gridCol w:w="1322"/>
        <w:gridCol w:w="1494"/>
        <w:gridCol w:w="1348"/>
        <w:gridCol w:w="1559"/>
        <w:gridCol w:w="1214"/>
      </w:tblGrid>
      <w:tr w:rsidR="00550911" w:rsidTr="00930EF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podmiotu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Zgodność oferty z celami, tematyką konkursu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Przydatność</w:t>
            </w:r>
            <w:r w:rsidR="00930EF6">
              <w:rPr>
                <w:rFonts w:ascii="Times New Roman" w:hAnsi="Times New Roman" w:cs="Times New Roman"/>
                <w:sz w:val="18"/>
                <w:szCs w:val="18"/>
              </w:rPr>
              <w:t xml:space="preserve"> z punktu widzenia beneficjentów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planowane rezultaty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Doświadczenie oferenta w realizacji podobnych zadań w poprzednich okresach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Określenie zespołu realizującego zadanie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(liczba osób, wolontariuszy zaangażowanych w realizację zadania, kwalifikacje, uprawnienia, rozpisanie funkcji jego członków)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Ocena realizacji zadań oferenta w okresie poprzednim, biorąc pod uwagę w szczególności: rzetelność, jakość wykonania zadania, terminowość oraz sposób rozliczenia dotacji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Czytelność, klarowność struktury wydatków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Rzetelność, realność, dokładność kalkulacji (czy budżet oferty uwzględnia koszty istotne, związane z realizacją zadania)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 w:rsidP="00930EF6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930EF6">
              <w:rPr>
                <w:rFonts w:ascii="Times New Roman" w:eastAsia="Times New Roman" w:hAnsi="Times New Roman" w:cs="Times New Roman"/>
                <w:sz w:val="18"/>
                <w:szCs w:val="18"/>
              </w:rPr>
              <w:t>Planowany udział środków finansowych własnych lub środków finansowych z innych źródeł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pkt. max 100</w:t>
            </w:r>
          </w:p>
        </w:tc>
      </w:tr>
      <w:tr w:rsidR="00550911" w:rsidTr="00930EF6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50911" w:rsidTr="00930EF6">
        <w:trPr>
          <w:trHeight w:val="54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0911" w:rsidTr="00930EF6">
        <w:trPr>
          <w:trHeight w:val="6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</w:tr>
      <w:tr w:rsidR="00550911" w:rsidTr="00930EF6">
        <w:trPr>
          <w:trHeight w:val="7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</w:tr>
      <w:tr w:rsidR="00550911" w:rsidTr="00930EF6">
        <w:trPr>
          <w:trHeight w:val="8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911" w:rsidRDefault="00550911">
            <w:pPr>
              <w:snapToGrid w:val="0"/>
              <w:spacing w:after="0" w:line="100" w:lineRule="atLeast"/>
            </w:pPr>
          </w:p>
        </w:tc>
      </w:tr>
    </w:tbl>
    <w:p w:rsidR="000A188A" w:rsidRDefault="000A188A"/>
    <w:sectPr w:rsidR="000A188A" w:rsidSect="00550911">
      <w:pgSz w:w="16838" w:h="11906" w:orient="landscape"/>
      <w:pgMar w:top="720" w:right="720" w:bottom="142" w:left="720" w:header="708" w:footer="708" w:gutter="0"/>
      <w:cols w:space="708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08F0"/>
    <w:rsid w:val="000A188A"/>
    <w:rsid w:val="000D19C7"/>
    <w:rsid w:val="000D2778"/>
    <w:rsid w:val="001C4347"/>
    <w:rsid w:val="001D63E4"/>
    <w:rsid w:val="00333157"/>
    <w:rsid w:val="00410978"/>
    <w:rsid w:val="00522242"/>
    <w:rsid w:val="00550911"/>
    <w:rsid w:val="00601690"/>
    <w:rsid w:val="0068680D"/>
    <w:rsid w:val="00930EF6"/>
    <w:rsid w:val="009B157F"/>
    <w:rsid w:val="009E535C"/>
    <w:rsid w:val="00A2033B"/>
    <w:rsid w:val="00B4367C"/>
    <w:rsid w:val="00B6136F"/>
    <w:rsid w:val="00D308B2"/>
    <w:rsid w:val="00EA08F0"/>
    <w:rsid w:val="00EE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1"/>
    <w:pPr>
      <w:suppressAutoHyphens/>
      <w:spacing w:after="160" w:line="252" w:lineRule="auto"/>
    </w:pPr>
    <w:rPr>
      <w:rFonts w:ascii="Calibri" w:eastAsia="SimSun" w:hAnsi="Calibri" w:cs="font339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50911"/>
  </w:style>
  <w:style w:type="paragraph" w:customStyle="1" w:styleId="Nagwek1">
    <w:name w:val="Nagłówek1"/>
    <w:basedOn w:val="Normalny"/>
    <w:next w:val="Tekstpodstawowy"/>
    <w:rsid w:val="0055091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550911"/>
    <w:pPr>
      <w:spacing w:after="120"/>
    </w:pPr>
  </w:style>
  <w:style w:type="paragraph" w:styleId="Lista">
    <w:name w:val="List"/>
    <w:basedOn w:val="Tekstpodstawowy"/>
    <w:rsid w:val="00550911"/>
    <w:rPr>
      <w:rFonts w:cs="Arial"/>
    </w:rPr>
  </w:style>
  <w:style w:type="paragraph" w:styleId="Legenda">
    <w:name w:val="caption"/>
    <w:basedOn w:val="Normalny"/>
    <w:qFormat/>
    <w:rsid w:val="005509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50911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rsid w:val="00550911"/>
    <w:pPr>
      <w:suppressLineNumbers/>
    </w:pPr>
  </w:style>
  <w:style w:type="paragraph" w:customStyle="1" w:styleId="Nagwektabeli">
    <w:name w:val="Nagłówek tabeli"/>
    <w:basedOn w:val="Zawartotabeli"/>
    <w:rsid w:val="0055091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5</cp:revision>
  <cp:lastPrinted>2025-12-02T13:37:00Z</cp:lastPrinted>
  <dcterms:created xsi:type="dcterms:W3CDTF">2025-12-02T09:46:00Z</dcterms:created>
  <dcterms:modified xsi:type="dcterms:W3CDTF">2025-12-02T13:37:00Z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